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C83" w14:textId="77777777" w:rsidR="00F72C5E" w:rsidRDefault="00A41088" w:rsidP="00ED28EC">
      <w:pPr>
        <w:jc w:val="center"/>
      </w:pPr>
      <w:r>
        <w:fldChar w:fldCharType="begin"/>
      </w:r>
      <w:r>
        <w:instrText xml:space="preserve"> HYPERLINK "http://www.WomenAndMathMentoring.org" </w:instrText>
      </w:r>
      <w:r>
        <w:fldChar w:fldCharType="separate"/>
      </w:r>
      <w:r w:rsidR="00F72C5E">
        <w:rPr>
          <w:rStyle w:val="Hyperlink"/>
        </w:rPr>
        <w:t>www.WomenAndMathMentoring.org</w:t>
      </w:r>
      <w:r>
        <w:rPr>
          <w:rStyle w:val="Hyperlink"/>
        </w:rPr>
        <w:fldChar w:fldCharType="end"/>
      </w:r>
    </w:p>
    <w:p w14:paraId="1E8B6332" w14:textId="77777777" w:rsidR="00F72C5E" w:rsidRDefault="00F72C5E" w:rsidP="00ED28EC"/>
    <w:p w14:paraId="64693454" w14:textId="77777777" w:rsidR="00F72C5E" w:rsidRDefault="00F72C5E">
      <w:pPr>
        <w:jc w:val="center"/>
        <w:rPr>
          <w:b/>
        </w:rPr>
      </w:pPr>
      <w:r>
        <w:rPr>
          <w:b/>
        </w:rPr>
        <w:t xml:space="preserve">We wish to thank the following persons </w:t>
      </w:r>
    </w:p>
    <w:p w14:paraId="33095914" w14:textId="77777777" w:rsidR="00F72C5E" w:rsidRDefault="00F72C5E">
      <w:pPr>
        <w:jc w:val="center"/>
        <w:rPr>
          <w:b/>
        </w:rPr>
      </w:pPr>
      <w:r>
        <w:rPr>
          <w:b/>
        </w:rPr>
        <w:t>and organizations for their continued support of</w:t>
      </w:r>
    </w:p>
    <w:p w14:paraId="08AB1096" w14:textId="77777777" w:rsidR="00F72C5E" w:rsidRDefault="00F72C5E">
      <w:pPr>
        <w:jc w:val="center"/>
        <w:rPr>
          <w:b/>
        </w:rPr>
      </w:pPr>
      <w:r>
        <w:rPr>
          <w:b/>
        </w:rPr>
        <w:t>The Women and Math Mentoring Program</w:t>
      </w:r>
    </w:p>
    <w:p w14:paraId="25A80670" w14:textId="77777777" w:rsidR="00F72C5E" w:rsidRDefault="00F72C5E" w:rsidP="00ED28EC"/>
    <w:p w14:paraId="3A0BB627" w14:textId="77777777" w:rsidR="00F72C5E" w:rsidRDefault="00F72C5E">
      <w:pPr>
        <w:jc w:val="center"/>
      </w:pPr>
      <w:r>
        <w:t>N</w:t>
      </w:r>
      <w:r w:rsidR="000A6D08">
        <w:t xml:space="preserve">orth </w:t>
      </w:r>
      <w:r>
        <w:t>C</w:t>
      </w:r>
      <w:r w:rsidR="000A6D08">
        <w:t>arolina</w:t>
      </w:r>
      <w:r>
        <w:t xml:space="preserve"> Central University Department of Mathematics &amp; </w:t>
      </w:r>
      <w:r w:rsidR="00D14A03">
        <w:t>Physics</w:t>
      </w:r>
    </w:p>
    <w:p w14:paraId="6E57CA3C" w14:textId="41CF6B63" w:rsidR="00D14A03" w:rsidRDefault="00E90CB3">
      <w:pPr>
        <w:jc w:val="center"/>
      </w:pPr>
      <w:r>
        <w:t>Kenya Lawrence</w:t>
      </w:r>
      <w:r w:rsidR="00D14A03">
        <w:t>, Durham Public Schools</w:t>
      </w:r>
    </w:p>
    <w:p w14:paraId="3472B679" w14:textId="02894275" w:rsidR="00E90CB3" w:rsidRDefault="00E90CB3">
      <w:pPr>
        <w:jc w:val="center"/>
      </w:pPr>
      <w:r>
        <w:t>Alina Castillo, Durham Public Schools</w:t>
      </w:r>
    </w:p>
    <w:p w14:paraId="38F6585B" w14:textId="77777777" w:rsidR="00412E24" w:rsidRDefault="008A76A8">
      <w:pPr>
        <w:jc w:val="center"/>
      </w:pPr>
      <w:r>
        <w:t xml:space="preserve">Steve </w:t>
      </w:r>
      <w:proofErr w:type="spellStart"/>
      <w:r>
        <w:t>Shafroth</w:t>
      </w:r>
      <w:proofErr w:type="spellEnd"/>
    </w:p>
    <w:p w14:paraId="5DA87EF0" w14:textId="77777777" w:rsidR="000A6D08" w:rsidRDefault="000A6D08">
      <w:pPr>
        <w:jc w:val="center"/>
      </w:pPr>
    </w:p>
    <w:p w14:paraId="241A9BE6" w14:textId="77777777" w:rsidR="000A6D08" w:rsidRPr="00ED28EC" w:rsidRDefault="000A6D08" w:rsidP="00ED28EC">
      <w:pPr>
        <w:jc w:val="center"/>
        <w:rPr>
          <w:sz w:val="28"/>
          <w:szCs w:val="28"/>
        </w:rPr>
      </w:pPr>
      <w:r w:rsidRPr="00ED28EC">
        <w:rPr>
          <w:b/>
          <w:sz w:val="28"/>
          <w:szCs w:val="28"/>
        </w:rPr>
        <w:t>C</w:t>
      </w:r>
      <w:r w:rsidR="00F72C5E" w:rsidRPr="00ED28EC">
        <w:rPr>
          <w:b/>
          <w:sz w:val="28"/>
          <w:szCs w:val="28"/>
        </w:rPr>
        <w:t>orporate Sponsors</w:t>
      </w:r>
    </w:p>
    <w:p w14:paraId="2BDB90CF" w14:textId="7FD69892" w:rsidR="000A6D08" w:rsidRPr="00A41088" w:rsidRDefault="000A6D08" w:rsidP="000A6D08">
      <w:pPr>
        <w:jc w:val="center"/>
      </w:pPr>
      <w:r w:rsidRPr="00A41088">
        <w:t>G</w:t>
      </w:r>
      <w:r w:rsidR="00396A9F">
        <w:t>laxo</w:t>
      </w:r>
      <w:r w:rsidRPr="00A41088">
        <w:t>S</w:t>
      </w:r>
      <w:r w:rsidR="00396A9F">
        <w:t>mith</w:t>
      </w:r>
      <w:r w:rsidRPr="00A41088">
        <w:t>K</w:t>
      </w:r>
      <w:r w:rsidR="00396A9F">
        <w:t>line</w:t>
      </w:r>
    </w:p>
    <w:p w14:paraId="214F2F44" w14:textId="77777777" w:rsidR="00ED28EC" w:rsidRDefault="00A20449" w:rsidP="00ED28EC">
      <w:pPr>
        <w:jc w:val="center"/>
      </w:pPr>
      <w:r w:rsidRPr="00A41088">
        <w:t>Amgen Foundation</w:t>
      </w:r>
    </w:p>
    <w:p w14:paraId="44C3E005" w14:textId="2B3A1343" w:rsidR="00486C90" w:rsidRDefault="00486C90" w:rsidP="00ED28EC">
      <w:pPr>
        <w:jc w:val="center"/>
      </w:pPr>
      <w:r>
        <w:t>Texas Instruments, Inc.</w:t>
      </w:r>
    </w:p>
    <w:p w14:paraId="4F4924FA" w14:textId="77777777" w:rsidR="004D63B8" w:rsidRDefault="004D63B8" w:rsidP="00ED28EC">
      <w:pPr>
        <w:jc w:val="center"/>
      </w:pPr>
    </w:p>
    <w:p w14:paraId="11B2E908" w14:textId="77777777" w:rsidR="004D63B8" w:rsidRDefault="004D63B8" w:rsidP="00ED28EC">
      <w:pPr>
        <w:jc w:val="center"/>
      </w:pPr>
    </w:p>
    <w:p w14:paraId="05F1E57F" w14:textId="77777777" w:rsidR="004D63B8" w:rsidRDefault="004D63B8" w:rsidP="00ED28EC">
      <w:pPr>
        <w:jc w:val="center"/>
      </w:pPr>
    </w:p>
    <w:p w14:paraId="47CCD04F" w14:textId="77777777" w:rsidR="004D63B8" w:rsidRDefault="004D63B8" w:rsidP="00ED28EC">
      <w:pPr>
        <w:jc w:val="center"/>
      </w:pPr>
    </w:p>
    <w:p w14:paraId="6487298F" w14:textId="77777777" w:rsidR="004D63B8" w:rsidRDefault="004D63B8" w:rsidP="00ED28EC">
      <w:pPr>
        <w:jc w:val="center"/>
      </w:pPr>
    </w:p>
    <w:p w14:paraId="5E7E312B" w14:textId="77777777" w:rsidR="004D63B8" w:rsidRDefault="004D63B8" w:rsidP="00ED28EC">
      <w:pPr>
        <w:jc w:val="center"/>
      </w:pPr>
    </w:p>
    <w:p w14:paraId="55A1140B" w14:textId="3540A46D" w:rsidR="004D63B8" w:rsidRPr="004D63B8" w:rsidRDefault="004D63B8" w:rsidP="00ED28EC">
      <w:pPr>
        <w:jc w:val="center"/>
        <w:rPr>
          <w:i/>
          <w:iCs/>
        </w:rPr>
      </w:pPr>
      <w:r w:rsidRPr="004D63B8">
        <w:rPr>
          <w:i/>
          <w:iCs/>
          <w:color w:val="343434"/>
          <w:sz w:val="30"/>
          <w:szCs w:val="30"/>
          <w:shd w:val="clear" w:color="auto" w:fill="FFFFFF"/>
        </w:rPr>
        <w:t>As a mentor, you can clear the way. Mentors have the unique opportunity to increase diversity, equity, and inclusion.</w:t>
      </w:r>
      <w:r w:rsidRPr="004D63B8">
        <w:rPr>
          <w:i/>
          <w:iCs/>
          <w:color w:val="343434"/>
          <w:sz w:val="30"/>
          <w:szCs w:val="30"/>
          <w:shd w:val="clear" w:color="auto" w:fill="FFFFFF"/>
        </w:rPr>
        <w:t xml:space="preserve">  </w:t>
      </w:r>
      <w:r w:rsidRPr="004D63B8">
        <w:rPr>
          <w:i/>
          <w:iCs/>
          <w:color w:val="343434"/>
          <w:sz w:val="30"/>
          <w:szCs w:val="30"/>
          <w:shd w:val="clear" w:color="auto" w:fill="FFFFFF"/>
        </w:rPr>
        <w:t>Mentors change lives, but students change mentors’ lives more.</w:t>
      </w:r>
      <w:r w:rsidRPr="004D63B8">
        <w:rPr>
          <w:i/>
          <w:iCs/>
          <w:color w:val="343434"/>
          <w:sz w:val="30"/>
          <w:szCs w:val="30"/>
          <w:shd w:val="clear" w:color="auto" w:fill="FFFFFF"/>
        </w:rPr>
        <w:t xml:space="preserve">  </w:t>
      </w:r>
      <w:r w:rsidRPr="004D63B8">
        <w:rPr>
          <w:i/>
          <w:iCs/>
          <w:color w:val="343434"/>
          <w:sz w:val="30"/>
          <w:szCs w:val="30"/>
          <w:shd w:val="clear" w:color="auto" w:fill="FFFFFF"/>
        </w:rPr>
        <w:t>A mentor helps individuals discover new facets of themselves.</w:t>
      </w:r>
    </w:p>
    <w:p w14:paraId="75D503EA" w14:textId="77777777" w:rsidR="00ED28EC" w:rsidRPr="00ED28EC" w:rsidRDefault="00ED28EC" w:rsidP="00ED28EC">
      <w:pPr>
        <w:jc w:val="center"/>
        <w:rPr>
          <w:noProof/>
        </w:rPr>
      </w:pPr>
    </w:p>
    <w:p w14:paraId="180941F9" w14:textId="21770826" w:rsidR="000A6D08" w:rsidRPr="00ED28EC" w:rsidRDefault="00A41088">
      <w:pPr>
        <w:jc w:val="center"/>
        <w:rPr>
          <w:noProof/>
        </w:rPr>
      </w:pPr>
      <w:r w:rsidRPr="00ED28EC">
        <w:rPr>
          <w:noProof/>
        </w:rPr>
        <w:br w:type="column"/>
      </w:r>
    </w:p>
    <w:p w14:paraId="3634A1FC" w14:textId="77777777" w:rsidR="006C6224" w:rsidRPr="006C6224" w:rsidRDefault="00CE543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952C6D3" wp14:editId="54EAFAC7">
            <wp:simplePos x="0" y="0"/>
            <wp:positionH relativeFrom="column">
              <wp:posOffset>952500</wp:posOffset>
            </wp:positionH>
            <wp:positionV relativeFrom="paragraph">
              <wp:posOffset>76200</wp:posOffset>
            </wp:positionV>
            <wp:extent cx="2209800" cy="1508760"/>
            <wp:effectExtent l="0" t="0" r="0" b="0"/>
            <wp:wrapTight wrapText="bothSides">
              <wp:wrapPolygon edited="0">
                <wp:start x="8379" y="0"/>
                <wp:lineTo x="4469" y="545"/>
                <wp:lineTo x="1490" y="2455"/>
                <wp:lineTo x="1490" y="4364"/>
                <wp:lineTo x="186" y="5727"/>
                <wp:lineTo x="186" y="6545"/>
                <wp:lineTo x="2793" y="8727"/>
                <wp:lineTo x="3724" y="13091"/>
                <wp:lineTo x="0" y="13636"/>
                <wp:lineTo x="0" y="15818"/>
                <wp:lineTo x="1490" y="17455"/>
                <wp:lineTo x="1490" y="18818"/>
                <wp:lineTo x="5214" y="21273"/>
                <wp:lineTo x="7262" y="21273"/>
                <wp:lineTo x="13779" y="21273"/>
                <wp:lineTo x="15828" y="21273"/>
                <wp:lineTo x="20855" y="18545"/>
                <wp:lineTo x="20669" y="17455"/>
                <wp:lineTo x="21414" y="14727"/>
                <wp:lineTo x="21228" y="14455"/>
                <wp:lineTo x="18434" y="13091"/>
                <wp:lineTo x="18434" y="8727"/>
                <wp:lineTo x="21414" y="7091"/>
                <wp:lineTo x="21414" y="5182"/>
                <wp:lineTo x="19924" y="4364"/>
                <wp:lineTo x="20110" y="2727"/>
                <wp:lineTo x="16572" y="273"/>
                <wp:lineTo x="13407" y="0"/>
                <wp:lineTo x="8379" y="0"/>
              </wp:wrapPolygon>
            </wp:wrapTight>
            <wp:docPr id="4" name="Picture 1" descr="C:\Users\tbraxton\AppData\Local\Microsoft\Windows\Temporary Internet Files\Low\Content.IE5\6M4DQ968\wam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axton\AppData\Local\Microsoft\Windows\Temporary Internet Files\Low\Content.IE5\6M4DQ968\wam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3700B0" w14:textId="77777777" w:rsidR="00F72C5E" w:rsidRDefault="00F72C5E">
      <w:pPr>
        <w:jc w:val="center"/>
      </w:pPr>
    </w:p>
    <w:p w14:paraId="05222600" w14:textId="77777777" w:rsidR="00F72C5E" w:rsidRDefault="00F72C5E">
      <w:pPr>
        <w:jc w:val="center"/>
      </w:pPr>
    </w:p>
    <w:p w14:paraId="0A187B1C" w14:textId="77777777" w:rsidR="00CE5435" w:rsidRDefault="00CE5435">
      <w:pPr>
        <w:jc w:val="center"/>
      </w:pPr>
    </w:p>
    <w:p w14:paraId="6837A1FC" w14:textId="77777777" w:rsidR="00CE5435" w:rsidRDefault="00CE5435">
      <w:pPr>
        <w:jc w:val="center"/>
      </w:pPr>
    </w:p>
    <w:p w14:paraId="394E1EF5" w14:textId="77777777" w:rsidR="00CE5435" w:rsidRDefault="00CE5435">
      <w:pPr>
        <w:jc w:val="center"/>
      </w:pPr>
    </w:p>
    <w:p w14:paraId="050671C0" w14:textId="77777777" w:rsidR="00CE5435" w:rsidRDefault="00CE5435">
      <w:pPr>
        <w:jc w:val="center"/>
      </w:pPr>
    </w:p>
    <w:p w14:paraId="634696EF" w14:textId="77777777" w:rsidR="00CE5435" w:rsidRDefault="00CE5435">
      <w:pPr>
        <w:jc w:val="center"/>
      </w:pPr>
    </w:p>
    <w:p w14:paraId="261933E8" w14:textId="77777777" w:rsidR="00CE5435" w:rsidRDefault="00CE5435">
      <w:pPr>
        <w:jc w:val="center"/>
      </w:pPr>
    </w:p>
    <w:p w14:paraId="2FE90008" w14:textId="77777777" w:rsidR="00CE5435" w:rsidRDefault="00CE5435">
      <w:pPr>
        <w:jc w:val="center"/>
      </w:pPr>
    </w:p>
    <w:p w14:paraId="7F2FED3B" w14:textId="77777777" w:rsidR="00E07813" w:rsidRDefault="00E07813">
      <w:pPr>
        <w:jc w:val="center"/>
      </w:pPr>
    </w:p>
    <w:p w14:paraId="16B918D7" w14:textId="77777777" w:rsidR="00F72C5E" w:rsidRDefault="00F72C5E">
      <w:pPr>
        <w:jc w:val="center"/>
        <w:rPr>
          <w:b/>
        </w:rPr>
      </w:pPr>
      <w:r>
        <w:rPr>
          <w:b/>
          <w:i/>
        </w:rPr>
        <w:t>NC Women &amp; Mathematics Network</w:t>
      </w:r>
    </w:p>
    <w:p w14:paraId="55FAA65A" w14:textId="77777777" w:rsidR="00F72C5E" w:rsidRDefault="00F72C5E">
      <w:pPr>
        <w:jc w:val="center"/>
        <w:rPr>
          <w:b/>
        </w:rPr>
      </w:pPr>
    </w:p>
    <w:p w14:paraId="0BCCB805" w14:textId="77777777" w:rsidR="00F72C5E" w:rsidRDefault="00F72C5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MENTOR </w:t>
      </w:r>
    </w:p>
    <w:p w14:paraId="47BC4BD1" w14:textId="77777777" w:rsidR="00F72C5E" w:rsidRDefault="00F72C5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ORIENTATION</w:t>
      </w:r>
      <w:r>
        <w:rPr>
          <w:rFonts w:ascii="Arial Black" w:hAnsi="Arial Black"/>
          <w:b/>
          <w:sz w:val="56"/>
          <w:szCs w:val="56"/>
        </w:rPr>
        <w:br/>
        <w:t>PROGRAM</w:t>
      </w:r>
    </w:p>
    <w:p w14:paraId="1DB56D04" w14:textId="77777777" w:rsidR="007E6D8D" w:rsidRDefault="007E6D8D">
      <w:pPr>
        <w:jc w:val="center"/>
        <w:rPr>
          <w:rFonts w:ascii="Arial Black" w:hAnsi="Arial Black"/>
          <w:b/>
          <w:sz w:val="28"/>
          <w:szCs w:val="28"/>
        </w:rPr>
      </w:pPr>
    </w:p>
    <w:p w14:paraId="5423EEFF" w14:textId="54A70351" w:rsidR="007E6D8D" w:rsidRDefault="00F72C5E" w:rsidP="00CE5435">
      <w:pPr>
        <w:jc w:val="center"/>
        <w:rPr>
          <w:b/>
          <w:i/>
          <w:sz w:val="36"/>
          <w:szCs w:val="36"/>
        </w:rPr>
      </w:pPr>
      <w:r w:rsidRPr="00CE5435">
        <w:rPr>
          <w:b/>
          <w:i/>
          <w:sz w:val="36"/>
          <w:szCs w:val="36"/>
        </w:rPr>
        <w:t>November 1</w:t>
      </w:r>
      <w:r w:rsidR="00B33F77">
        <w:rPr>
          <w:b/>
          <w:i/>
          <w:sz w:val="36"/>
          <w:szCs w:val="36"/>
        </w:rPr>
        <w:t>8</w:t>
      </w:r>
      <w:r w:rsidRPr="00CE5435">
        <w:rPr>
          <w:b/>
          <w:i/>
          <w:sz w:val="36"/>
          <w:szCs w:val="36"/>
        </w:rPr>
        <w:t>, 20</w:t>
      </w:r>
      <w:r w:rsidR="00B33F77">
        <w:rPr>
          <w:b/>
          <w:i/>
          <w:sz w:val="36"/>
          <w:szCs w:val="36"/>
        </w:rPr>
        <w:t>23</w:t>
      </w:r>
    </w:p>
    <w:p w14:paraId="01947D7D" w14:textId="77777777" w:rsidR="007E6D8D" w:rsidRDefault="007E6D8D" w:rsidP="00CE5435">
      <w:pPr>
        <w:jc w:val="center"/>
        <w:rPr>
          <w:b/>
          <w:i/>
          <w:sz w:val="36"/>
          <w:szCs w:val="36"/>
        </w:rPr>
      </w:pPr>
    </w:p>
    <w:p w14:paraId="69EB9F1D" w14:textId="2083C62C" w:rsidR="00CE5435" w:rsidRDefault="00B33F77" w:rsidP="00CE543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Cary Chamber of Commerce</w:t>
      </w:r>
    </w:p>
    <w:p w14:paraId="251F1436" w14:textId="68547E95" w:rsidR="00B33F77" w:rsidRPr="008B2DEC" w:rsidRDefault="00B33F77" w:rsidP="00CE5435">
      <w:pPr>
        <w:jc w:val="center"/>
        <w:rPr>
          <w:b/>
          <w:bCs/>
        </w:rPr>
      </w:pPr>
      <w:r w:rsidRPr="008B2DEC">
        <w:rPr>
          <w:b/>
          <w:bCs/>
          <w:color w:val="222222"/>
          <w:shd w:val="clear" w:color="auto" w:fill="FFFFFF"/>
        </w:rPr>
        <w:t>307 N. Academy Street</w:t>
      </w:r>
      <w:r w:rsidRPr="008B2DEC">
        <w:rPr>
          <w:b/>
          <w:bCs/>
          <w:color w:val="222222"/>
        </w:rPr>
        <w:br/>
      </w:r>
      <w:r w:rsidRPr="008B2DEC">
        <w:rPr>
          <w:b/>
          <w:bCs/>
          <w:color w:val="222222"/>
          <w:shd w:val="clear" w:color="auto" w:fill="FFFFFF"/>
        </w:rPr>
        <w:t>Cary, North Carolina 27513</w:t>
      </w:r>
    </w:p>
    <w:p w14:paraId="0F44063D" w14:textId="77777777" w:rsidR="00CE5435" w:rsidRPr="008B2DEC" w:rsidRDefault="00CE5435" w:rsidP="00CE5435">
      <w:pPr>
        <w:jc w:val="center"/>
        <w:rPr>
          <w:b/>
          <w:bCs/>
        </w:rPr>
      </w:pPr>
    </w:p>
    <w:p w14:paraId="3FAFF873" w14:textId="77777777" w:rsidR="00651B4D" w:rsidRPr="00651B4D" w:rsidRDefault="00651B4D">
      <w:pPr>
        <w:jc w:val="center"/>
        <w:rPr>
          <w:b/>
        </w:rPr>
      </w:pPr>
    </w:p>
    <w:p w14:paraId="5CDB26A6" w14:textId="72E248A3" w:rsidR="00F72C5E" w:rsidRDefault="00F72C5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November </w:t>
      </w:r>
      <w:r w:rsidR="003D1D16">
        <w:rPr>
          <w:b/>
          <w:i/>
          <w:sz w:val="28"/>
        </w:rPr>
        <w:t>1</w:t>
      </w:r>
      <w:r w:rsidR="00B33F77">
        <w:rPr>
          <w:b/>
          <w:i/>
          <w:sz w:val="28"/>
        </w:rPr>
        <w:t>8</w:t>
      </w:r>
      <w:r>
        <w:rPr>
          <w:b/>
          <w:i/>
          <w:sz w:val="28"/>
        </w:rPr>
        <w:t>, 20</w:t>
      </w:r>
      <w:r w:rsidR="00B33F77">
        <w:rPr>
          <w:b/>
          <w:i/>
          <w:sz w:val="28"/>
        </w:rPr>
        <w:t>23</w:t>
      </w:r>
    </w:p>
    <w:p w14:paraId="5E668419" w14:textId="77777777" w:rsidR="00F72C5E" w:rsidRDefault="00F72C5E">
      <w:pPr>
        <w:jc w:val="center"/>
        <w:rPr>
          <w:b/>
        </w:rPr>
      </w:pPr>
    </w:p>
    <w:p w14:paraId="1DE68C19" w14:textId="77777777" w:rsidR="00F72C5E" w:rsidRDefault="00F72C5E">
      <w:pPr>
        <w:jc w:val="center"/>
        <w:rPr>
          <w:b/>
        </w:rPr>
      </w:pPr>
    </w:p>
    <w:p w14:paraId="30996CD4" w14:textId="24B7C352" w:rsidR="00F72C5E" w:rsidRDefault="008B2DEC">
      <w:pPr>
        <w:jc w:val="center"/>
        <w:rPr>
          <w:b/>
        </w:rPr>
      </w:pPr>
      <w:r>
        <w:rPr>
          <w:noProof/>
        </w:rPr>
        <w:drawing>
          <wp:inline distT="0" distB="0" distL="0" distR="0" wp14:anchorId="38CCF72F" wp14:editId="4908C849">
            <wp:extent cx="3661410" cy="2600325"/>
            <wp:effectExtent l="0" t="0" r="0" b="9525"/>
            <wp:docPr id="3" name="Picture 2" descr="Women In STEM: Female Role Models Who Inspire | Sp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 In STEM: Female Role Models Who Inspire | Sph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73" cy="26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C72D" w14:textId="77777777" w:rsidR="008B2DEC" w:rsidRDefault="008B2DEC">
      <w:pPr>
        <w:jc w:val="center"/>
        <w:rPr>
          <w:b/>
        </w:rPr>
      </w:pPr>
    </w:p>
    <w:p w14:paraId="2ACA6341" w14:textId="77777777" w:rsidR="008B2DEC" w:rsidRDefault="008B2DEC">
      <w:pPr>
        <w:jc w:val="center"/>
        <w:rPr>
          <w:b/>
        </w:rPr>
      </w:pPr>
    </w:p>
    <w:p w14:paraId="2D2370AB" w14:textId="77777777" w:rsidR="008B2DEC" w:rsidRDefault="008B2DEC">
      <w:pPr>
        <w:jc w:val="center"/>
        <w:rPr>
          <w:b/>
        </w:rPr>
      </w:pPr>
    </w:p>
    <w:p w14:paraId="56D0091E" w14:textId="77777777" w:rsidR="008B2DEC" w:rsidRDefault="008B2DEC">
      <w:pPr>
        <w:jc w:val="center"/>
        <w:rPr>
          <w:b/>
        </w:rPr>
      </w:pPr>
    </w:p>
    <w:p w14:paraId="7D5F2C5A" w14:textId="77777777" w:rsidR="008B2DEC" w:rsidRDefault="008B2DEC">
      <w:pPr>
        <w:jc w:val="center"/>
        <w:rPr>
          <w:b/>
        </w:rPr>
      </w:pPr>
    </w:p>
    <w:p w14:paraId="6718DBFF" w14:textId="77777777" w:rsidR="008B2DEC" w:rsidRDefault="008B2DEC">
      <w:pPr>
        <w:jc w:val="center"/>
        <w:rPr>
          <w:b/>
        </w:rPr>
      </w:pPr>
    </w:p>
    <w:p w14:paraId="43896E1F" w14:textId="77777777" w:rsidR="008B2DEC" w:rsidRDefault="008B2DEC">
      <w:pPr>
        <w:jc w:val="center"/>
        <w:rPr>
          <w:b/>
        </w:rPr>
      </w:pPr>
    </w:p>
    <w:p w14:paraId="1649B04E" w14:textId="77777777" w:rsidR="008B2DEC" w:rsidRDefault="008B2DEC">
      <w:pPr>
        <w:jc w:val="center"/>
        <w:rPr>
          <w:b/>
        </w:rPr>
      </w:pPr>
    </w:p>
    <w:p w14:paraId="48F53F31" w14:textId="77777777" w:rsidR="008B2DEC" w:rsidRDefault="008B2DEC">
      <w:pPr>
        <w:jc w:val="center"/>
        <w:rPr>
          <w:b/>
        </w:rPr>
      </w:pPr>
    </w:p>
    <w:p w14:paraId="48AA9692" w14:textId="77777777" w:rsidR="008B2DEC" w:rsidRDefault="008B2DEC">
      <w:pPr>
        <w:jc w:val="center"/>
        <w:rPr>
          <w:b/>
        </w:rPr>
      </w:pPr>
    </w:p>
    <w:p w14:paraId="08F0E161" w14:textId="77777777" w:rsidR="00F72C5E" w:rsidRDefault="00F72C5E">
      <w:pPr>
        <w:jc w:val="center"/>
        <w:rPr>
          <w:b/>
        </w:rPr>
      </w:pPr>
    </w:p>
    <w:p w14:paraId="1C02E9FB" w14:textId="77777777" w:rsidR="00F72C5E" w:rsidRDefault="00F72C5E">
      <w:pPr>
        <w:jc w:val="center"/>
        <w:rPr>
          <w:b/>
        </w:rPr>
      </w:pPr>
    </w:p>
    <w:p w14:paraId="03F4FFDE" w14:textId="77777777" w:rsidR="008B2DEC" w:rsidRDefault="008B2DEC" w:rsidP="0080765E">
      <w:pPr>
        <w:pStyle w:val="Heading1"/>
      </w:pPr>
    </w:p>
    <w:p w14:paraId="489C4E9D" w14:textId="70F862D9" w:rsidR="00F72C5E" w:rsidRDefault="00F72C5E" w:rsidP="0080765E">
      <w:pPr>
        <w:pStyle w:val="Heading1"/>
      </w:pPr>
      <w:r>
        <w:t>Agenda</w:t>
      </w:r>
    </w:p>
    <w:p w14:paraId="0D6C9838" w14:textId="77777777" w:rsidR="009513EF" w:rsidRPr="009513EF" w:rsidRDefault="009513EF" w:rsidP="009513EF"/>
    <w:p w14:paraId="2F80A8B7" w14:textId="77777777" w:rsidR="00F72C5E" w:rsidRDefault="00F72C5E">
      <w:pPr>
        <w:numPr>
          <w:ilvl w:val="0"/>
          <w:numId w:val="2"/>
        </w:numPr>
      </w:pPr>
      <w:r>
        <w:t>9:00-9:30</w:t>
      </w:r>
      <w:r>
        <w:tab/>
      </w:r>
      <w:r>
        <w:tab/>
        <w:t xml:space="preserve">Mentor Registration </w:t>
      </w:r>
      <w:r w:rsidR="003D1D16">
        <w:t>&amp; Breakfast</w:t>
      </w:r>
    </w:p>
    <w:p w14:paraId="1DD897A8" w14:textId="27821925" w:rsidR="003D1D16" w:rsidRDefault="00927A54" w:rsidP="00B33F77">
      <w:pPr>
        <w:ind w:left="1080"/>
      </w:pPr>
      <w:r>
        <w:rPr>
          <w:b/>
        </w:rPr>
        <w:tab/>
      </w:r>
      <w:r w:rsidR="00B33F77">
        <w:rPr>
          <w:b/>
        </w:rPr>
        <w:tab/>
      </w:r>
    </w:p>
    <w:p w14:paraId="193EBAD6" w14:textId="7796DA4F" w:rsidR="003D1D16" w:rsidRDefault="00B33F77" w:rsidP="00253D08">
      <w:pPr>
        <w:ind w:left="360" w:firstLine="720"/>
      </w:pPr>
      <w:r>
        <w:tab/>
      </w:r>
      <w:r>
        <w:tab/>
      </w:r>
      <w:r w:rsidR="009939FC">
        <w:tab/>
      </w:r>
      <w:r w:rsidR="003D1D16">
        <w:t xml:space="preserve">Session with Mentor Leaders </w:t>
      </w:r>
    </w:p>
    <w:p w14:paraId="421F88F5" w14:textId="77777777" w:rsidR="00E07813" w:rsidRDefault="00E07813" w:rsidP="00A329C2">
      <w:pPr>
        <w:ind w:left="360"/>
      </w:pPr>
    </w:p>
    <w:p w14:paraId="5D5BA350" w14:textId="77777777" w:rsidR="00F72C5E" w:rsidRDefault="00F72C5E" w:rsidP="00A329C2">
      <w:pPr>
        <w:ind w:left="360"/>
      </w:pPr>
      <w:r>
        <w:tab/>
        <w:t xml:space="preserve">      </w:t>
      </w:r>
      <w:r w:rsidRPr="009E4548">
        <w:t>9:</w:t>
      </w:r>
      <w:r>
        <w:t>3</w:t>
      </w:r>
      <w:r w:rsidRPr="009E4548">
        <w:t>0-10:00</w:t>
      </w:r>
      <w:r w:rsidRPr="009E4548">
        <w:rPr>
          <w:b/>
        </w:rPr>
        <w:tab/>
      </w:r>
      <w:r w:rsidRPr="009E4548">
        <w:rPr>
          <w:b/>
        </w:rPr>
        <w:tab/>
      </w:r>
      <w:r>
        <w:t>Mentor</w:t>
      </w:r>
      <w:r w:rsidRPr="009E4548">
        <w:t xml:space="preserve"> Orientation</w:t>
      </w:r>
    </w:p>
    <w:p w14:paraId="0C2E8553" w14:textId="77777777" w:rsidR="00B33F77" w:rsidRPr="009E4548" w:rsidRDefault="00B33F77" w:rsidP="00A329C2">
      <w:pPr>
        <w:ind w:left="360"/>
      </w:pPr>
    </w:p>
    <w:p w14:paraId="1F951F83" w14:textId="37CE4A4B" w:rsidR="00F72C5E" w:rsidRDefault="00B33F77" w:rsidP="009E4548">
      <w:pPr>
        <w:ind w:left="720" w:firstLine="360"/>
      </w:pPr>
      <w:r>
        <w:tab/>
      </w:r>
      <w:r>
        <w:tab/>
      </w:r>
      <w:r w:rsidR="00F72C5E">
        <w:tab/>
        <w:t>Welcome to WAM!</w:t>
      </w:r>
    </w:p>
    <w:p w14:paraId="290D6CB0" w14:textId="77777777" w:rsidR="00B33F77" w:rsidRDefault="00B33F77" w:rsidP="009E4548">
      <w:pPr>
        <w:ind w:left="720" w:firstLine="360"/>
      </w:pPr>
    </w:p>
    <w:p w14:paraId="7E54FC71" w14:textId="7AC569B1" w:rsidR="00B33F77" w:rsidRDefault="00B33F77" w:rsidP="009E4548">
      <w:pPr>
        <w:ind w:left="720" w:firstLine="360"/>
      </w:pPr>
      <w:r>
        <w:tab/>
      </w:r>
      <w:r>
        <w:tab/>
      </w:r>
      <w:r>
        <w:tab/>
        <w:t>Secondary Mathematics Update</w:t>
      </w:r>
    </w:p>
    <w:p w14:paraId="65269C9A" w14:textId="77777777" w:rsidR="00E07813" w:rsidRDefault="00660523" w:rsidP="009E4548">
      <w:pPr>
        <w:ind w:left="720"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86550A" w14:textId="2B8593DE" w:rsidR="00E07813" w:rsidRPr="00E07813" w:rsidRDefault="00E07813" w:rsidP="009E4548">
      <w:pPr>
        <w:ind w:left="720" w:firstLine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7813">
        <w:t>Major Programs</w:t>
      </w:r>
    </w:p>
    <w:p w14:paraId="4A1C368D" w14:textId="77777777" w:rsidR="00FF7D97" w:rsidRDefault="00FF7D97" w:rsidP="009E4548">
      <w:pPr>
        <w:ind w:left="720" w:firstLine="360"/>
      </w:pPr>
    </w:p>
    <w:p w14:paraId="376598C3" w14:textId="77777777" w:rsidR="00D86524" w:rsidRDefault="00D86524" w:rsidP="009E4548">
      <w:pPr>
        <w:ind w:left="720" w:firstLine="360"/>
      </w:pPr>
      <w:r>
        <w:tab/>
      </w:r>
      <w:r>
        <w:tab/>
      </w:r>
      <w:r>
        <w:tab/>
        <w:t>Field Trips and Projects</w:t>
      </w:r>
    </w:p>
    <w:p w14:paraId="4FA24D00" w14:textId="474CB773" w:rsidR="00D86524" w:rsidRPr="006244D0" w:rsidRDefault="00D86524" w:rsidP="009E4548">
      <w:pPr>
        <w:ind w:left="720" w:firstLine="360"/>
        <w:rPr>
          <w:b/>
        </w:rPr>
      </w:pPr>
      <w:r>
        <w:tab/>
      </w:r>
      <w:r>
        <w:tab/>
      </w:r>
      <w:r>
        <w:tab/>
      </w:r>
    </w:p>
    <w:p w14:paraId="3A195D31" w14:textId="1178C3A9" w:rsidR="00D14A03" w:rsidRDefault="00FF7D97" w:rsidP="00E07813">
      <w:pPr>
        <w:ind w:left="720" w:firstLine="360"/>
        <w:rPr>
          <w:i/>
        </w:rPr>
      </w:pPr>
      <w:r>
        <w:tab/>
      </w:r>
      <w:r>
        <w:tab/>
      </w:r>
      <w:r>
        <w:tab/>
      </w:r>
    </w:p>
    <w:p w14:paraId="7A18FA30" w14:textId="77777777" w:rsidR="00F72C5E" w:rsidRDefault="00F72C5E">
      <w:pPr>
        <w:numPr>
          <w:ilvl w:val="0"/>
          <w:numId w:val="2"/>
        </w:numPr>
      </w:pPr>
      <w:r>
        <w:t>10:15-10:</w:t>
      </w:r>
      <w:r w:rsidR="00D86524">
        <w:t>30</w:t>
      </w:r>
      <w:r>
        <w:tab/>
        <w:t>Marjorie Lee Browne Career Day</w:t>
      </w:r>
    </w:p>
    <w:p w14:paraId="6DDC5F96" w14:textId="77777777" w:rsidR="00F72C5E" w:rsidRDefault="00F72C5E" w:rsidP="009E4548">
      <w:pPr>
        <w:ind w:left="360" w:firstLine="720"/>
      </w:pPr>
    </w:p>
    <w:p w14:paraId="3A4BDE60" w14:textId="77777777" w:rsidR="00C73717" w:rsidRDefault="00F72C5E" w:rsidP="00C73717">
      <w:pPr>
        <w:numPr>
          <w:ilvl w:val="0"/>
          <w:numId w:val="2"/>
        </w:numPr>
      </w:pPr>
      <w:r w:rsidRPr="009E4548">
        <w:t>10:</w:t>
      </w:r>
      <w:r w:rsidR="00D86524">
        <w:t>30</w:t>
      </w:r>
      <w:r w:rsidRPr="009E4548">
        <w:t>-10:</w:t>
      </w:r>
      <w:r w:rsidR="00D86524">
        <w:t>4</w:t>
      </w:r>
      <w:r w:rsidRPr="009E4548">
        <w:t>0</w:t>
      </w:r>
      <w:r w:rsidRPr="009E4548">
        <w:tab/>
        <w:t>Summer</w:t>
      </w:r>
      <w:r>
        <w:t xml:space="preserve"> S</w:t>
      </w:r>
      <w:r w:rsidRPr="009E4548">
        <w:t>cholarships</w:t>
      </w:r>
      <w:r w:rsidR="00C73717" w:rsidRPr="00C73717">
        <w:t xml:space="preserve"> </w:t>
      </w:r>
    </w:p>
    <w:p w14:paraId="49012059" w14:textId="77777777" w:rsidR="00B33F77" w:rsidRDefault="00B33F77" w:rsidP="00B33F77">
      <w:pPr>
        <w:pStyle w:val="ListParagraph"/>
      </w:pPr>
    </w:p>
    <w:p w14:paraId="68A32134" w14:textId="4E291754" w:rsidR="00F72C5E" w:rsidRDefault="00B33F77" w:rsidP="009E4548">
      <w:pPr>
        <w:ind w:left="2880"/>
        <w:rPr>
          <w:iCs/>
        </w:rPr>
      </w:pPr>
      <w:r w:rsidRPr="00B33F77">
        <w:rPr>
          <w:iCs/>
        </w:rPr>
        <w:t>M</w:t>
      </w:r>
      <w:r>
        <w:rPr>
          <w:iCs/>
        </w:rPr>
        <w:t>-</w:t>
      </w:r>
      <w:r w:rsidRPr="00B33F77">
        <w:rPr>
          <w:iCs/>
        </w:rPr>
        <w:t>Cubed</w:t>
      </w:r>
    </w:p>
    <w:p w14:paraId="5E0DB016" w14:textId="77777777" w:rsidR="00B33F77" w:rsidRPr="00B33F77" w:rsidRDefault="00B33F77" w:rsidP="009E4548">
      <w:pPr>
        <w:ind w:left="2880"/>
        <w:rPr>
          <w:iCs/>
        </w:rPr>
      </w:pPr>
    </w:p>
    <w:p w14:paraId="115DF0FA" w14:textId="4819DA3A" w:rsidR="00F72C5E" w:rsidRDefault="00F72C5E" w:rsidP="00B33F77">
      <w:pPr>
        <w:numPr>
          <w:ilvl w:val="0"/>
          <w:numId w:val="2"/>
        </w:numPr>
      </w:pPr>
      <w:r>
        <w:t>10:30-11:</w:t>
      </w:r>
      <w:r w:rsidR="00B33F77">
        <w:t>15</w:t>
      </w:r>
      <w:r>
        <w:tab/>
      </w:r>
      <w:r w:rsidR="009C4A5A">
        <w:t>Mentor Break-Out Session</w:t>
      </w:r>
      <w:r w:rsidR="00D86524">
        <w:t>s</w:t>
      </w:r>
    </w:p>
    <w:p w14:paraId="3BD49EF8" w14:textId="13D1CC60" w:rsidR="00B33F77" w:rsidRDefault="00B33F77" w:rsidP="00B33F77">
      <w:pPr>
        <w:numPr>
          <w:ilvl w:val="0"/>
          <w:numId w:val="2"/>
        </w:numPr>
      </w:pPr>
      <w:r>
        <w:t>11:15-11:30</w:t>
      </w:r>
      <w:r>
        <w:tab/>
        <w:t>Question &amp; Answer</w:t>
      </w:r>
    </w:p>
    <w:p w14:paraId="3A1F4D21" w14:textId="77777777" w:rsidR="00B33F77" w:rsidRDefault="00B33F77" w:rsidP="00B33F77">
      <w:pPr>
        <w:ind w:left="720"/>
      </w:pPr>
    </w:p>
    <w:p w14:paraId="5BF2514E" w14:textId="7930D152" w:rsidR="003D1D16" w:rsidRPr="00A329C2" w:rsidRDefault="00F72C5E" w:rsidP="009C4A5A">
      <w:pPr>
        <w:ind w:left="360" w:firstLine="720"/>
        <w:rPr>
          <w:i/>
        </w:rPr>
      </w:pPr>
      <w:r>
        <w:tab/>
      </w:r>
      <w:r>
        <w:rPr>
          <w:b/>
        </w:rPr>
        <w:tab/>
      </w:r>
    </w:p>
    <w:sectPr w:rsidR="003D1D16" w:rsidRPr="00A329C2" w:rsidSect="00CC3A2C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F30"/>
    <w:multiLevelType w:val="hybridMultilevel"/>
    <w:tmpl w:val="FF32C0D2"/>
    <w:lvl w:ilvl="0" w:tplc="DF6850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4C4F"/>
    <w:multiLevelType w:val="hybridMultilevel"/>
    <w:tmpl w:val="7048E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304249">
    <w:abstractNumId w:val="1"/>
  </w:num>
  <w:num w:numId="2" w16cid:durableId="68447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48"/>
    <w:rsid w:val="0004161F"/>
    <w:rsid w:val="000600D5"/>
    <w:rsid w:val="000763E1"/>
    <w:rsid w:val="000817C0"/>
    <w:rsid w:val="000A6D08"/>
    <w:rsid w:val="00194892"/>
    <w:rsid w:val="001A1865"/>
    <w:rsid w:val="001C659E"/>
    <w:rsid w:val="001D3400"/>
    <w:rsid w:val="001D704F"/>
    <w:rsid w:val="00253D08"/>
    <w:rsid w:val="00282483"/>
    <w:rsid w:val="002B0794"/>
    <w:rsid w:val="002C547A"/>
    <w:rsid w:val="002D126F"/>
    <w:rsid w:val="002D6536"/>
    <w:rsid w:val="00321C3A"/>
    <w:rsid w:val="003415DE"/>
    <w:rsid w:val="0034221A"/>
    <w:rsid w:val="00395321"/>
    <w:rsid w:val="00396A9F"/>
    <w:rsid w:val="003C13D2"/>
    <w:rsid w:val="003D1D16"/>
    <w:rsid w:val="00412E24"/>
    <w:rsid w:val="004165EA"/>
    <w:rsid w:val="00441186"/>
    <w:rsid w:val="00483D43"/>
    <w:rsid w:val="00486C90"/>
    <w:rsid w:val="004D63B8"/>
    <w:rsid w:val="00590D79"/>
    <w:rsid w:val="005F176D"/>
    <w:rsid w:val="00614CCC"/>
    <w:rsid w:val="006244D0"/>
    <w:rsid w:val="00636B3F"/>
    <w:rsid w:val="00651B4D"/>
    <w:rsid w:val="00660523"/>
    <w:rsid w:val="00687D51"/>
    <w:rsid w:val="006C6224"/>
    <w:rsid w:val="006E0364"/>
    <w:rsid w:val="006E2C9F"/>
    <w:rsid w:val="006F5A56"/>
    <w:rsid w:val="0079655C"/>
    <w:rsid w:val="007A1ABB"/>
    <w:rsid w:val="007C411B"/>
    <w:rsid w:val="007E6D8D"/>
    <w:rsid w:val="0080765E"/>
    <w:rsid w:val="008924F8"/>
    <w:rsid w:val="008A76A8"/>
    <w:rsid w:val="008B2DEC"/>
    <w:rsid w:val="008C5DDA"/>
    <w:rsid w:val="00913CF0"/>
    <w:rsid w:val="00927A54"/>
    <w:rsid w:val="009513EF"/>
    <w:rsid w:val="009554CE"/>
    <w:rsid w:val="009664E9"/>
    <w:rsid w:val="009939FC"/>
    <w:rsid w:val="009C4A5A"/>
    <w:rsid w:val="009E4548"/>
    <w:rsid w:val="00A20449"/>
    <w:rsid w:val="00A27AF8"/>
    <w:rsid w:val="00A329C2"/>
    <w:rsid w:val="00A41088"/>
    <w:rsid w:val="00AC1308"/>
    <w:rsid w:val="00B22753"/>
    <w:rsid w:val="00B33F77"/>
    <w:rsid w:val="00B73055"/>
    <w:rsid w:val="00C210D4"/>
    <w:rsid w:val="00C645FD"/>
    <w:rsid w:val="00C66FB0"/>
    <w:rsid w:val="00C73717"/>
    <w:rsid w:val="00C82795"/>
    <w:rsid w:val="00C9480F"/>
    <w:rsid w:val="00CC3A2C"/>
    <w:rsid w:val="00CE5435"/>
    <w:rsid w:val="00D02478"/>
    <w:rsid w:val="00D14A03"/>
    <w:rsid w:val="00D75525"/>
    <w:rsid w:val="00D86524"/>
    <w:rsid w:val="00E07813"/>
    <w:rsid w:val="00E2136D"/>
    <w:rsid w:val="00E90CB3"/>
    <w:rsid w:val="00EA0DE7"/>
    <w:rsid w:val="00ED28EC"/>
    <w:rsid w:val="00F22A69"/>
    <w:rsid w:val="00F43EF6"/>
    <w:rsid w:val="00F458BD"/>
    <w:rsid w:val="00F54743"/>
    <w:rsid w:val="00F72C5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3964"/>
  <w15:docId w15:val="{F5076189-41AB-4C75-8B8E-47FDFB3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A2C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A2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A2C"/>
    <w:pPr>
      <w:keepNext/>
      <w:ind w:left="2160" w:firstLine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D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D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C3A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0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Gateway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Gateway_User</dc:creator>
  <cp:lastModifiedBy>Tina Ewing</cp:lastModifiedBy>
  <cp:revision>2</cp:revision>
  <cp:lastPrinted>2013-11-13T19:55:00Z</cp:lastPrinted>
  <dcterms:created xsi:type="dcterms:W3CDTF">2023-11-14T01:44:00Z</dcterms:created>
  <dcterms:modified xsi:type="dcterms:W3CDTF">2023-11-14T01:44:00Z</dcterms:modified>
</cp:coreProperties>
</file>